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C4A968" w14:textId="0F36B40C" w:rsidR="00C20BBA" w:rsidRDefault="00AD3ADD">
      <w:r w:rsidRPr="00AD3ADD">
        <w:t>Damir Ivic, giornalista, da quasi trent'anni osservatore di culture e subculture legate alla musica. Oggi scrive per Soundwall, Rolling Stone ed Outpump più varie ed eventuali. Nel tempo ha interagito con diverse realtà (tra cui una collaborazione quasi ventennale con lo storico magazine Mucchio Selvaggio) ma ha anche esplorato i mondi del copywriting, delle consulenze per aziende, dell’organizzazione di concerti e festival: tutto utile per una visione a trecentosessanta gradi. Autore di “Storia ragionata dell’hip hop italiano”, uscito per Arcana. La musica di cui scrive di meno, il jazz, è quella che ama di più.</w:t>
      </w:r>
    </w:p>
    <w:sectPr w:rsidR="00C20BB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ADD"/>
    <w:rsid w:val="00371B28"/>
    <w:rsid w:val="00AD3ADD"/>
    <w:rsid w:val="00C20B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5B446"/>
  <w15:chartTrackingRefBased/>
  <w15:docId w15:val="{5F6D3E9C-640E-4686-B3A6-116CCA146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AD3AD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AD3AD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AD3ADD"/>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AD3ADD"/>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AD3ADD"/>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AD3ADD"/>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AD3ADD"/>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AD3ADD"/>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AD3ADD"/>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D3ADD"/>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AD3ADD"/>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AD3ADD"/>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AD3ADD"/>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AD3ADD"/>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AD3ADD"/>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AD3ADD"/>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AD3ADD"/>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AD3ADD"/>
    <w:rPr>
      <w:rFonts w:eastAsiaTheme="majorEastAsia" w:cstheme="majorBidi"/>
      <w:color w:val="272727" w:themeColor="text1" w:themeTint="D8"/>
    </w:rPr>
  </w:style>
  <w:style w:type="paragraph" w:styleId="Titolo">
    <w:name w:val="Title"/>
    <w:basedOn w:val="Normale"/>
    <w:next w:val="Normale"/>
    <w:link w:val="TitoloCarattere"/>
    <w:uiPriority w:val="10"/>
    <w:qFormat/>
    <w:rsid w:val="00AD3AD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AD3ADD"/>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AD3ADD"/>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AD3ADD"/>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AD3ADD"/>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AD3ADD"/>
    <w:rPr>
      <w:i/>
      <w:iCs/>
      <w:color w:val="404040" w:themeColor="text1" w:themeTint="BF"/>
    </w:rPr>
  </w:style>
  <w:style w:type="paragraph" w:styleId="Paragrafoelenco">
    <w:name w:val="List Paragraph"/>
    <w:basedOn w:val="Normale"/>
    <w:uiPriority w:val="34"/>
    <w:qFormat/>
    <w:rsid w:val="00AD3ADD"/>
    <w:pPr>
      <w:ind w:left="720"/>
      <w:contextualSpacing/>
    </w:pPr>
  </w:style>
  <w:style w:type="character" w:styleId="Enfasiintensa">
    <w:name w:val="Intense Emphasis"/>
    <w:basedOn w:val="Carpredefinitoparagrafo"/>
    <w:uiPriority w:val="21"/>
    <w:qFormat/>
    <w:rsid w:val="00AD3ADD"/>
    <w:rPr>
      <w:i/>
      <w:iCs/>
      <w:color w:val="0F4761" w:themeColor="accent1" w:themeShade="BF"/>
    </w:rPr>
  </w:style>
  <w:style w:type="paragraph" w:styleId="Citazioneintensa">
    <w:name w:val="Intense Quote"/>
    <w:basedOn w:val="Normale"/>
    <w:next w:val="Normale"/>
    <w:link w:val="CitazioneintensaCarattere"/>
    <w:uiPriority w:val="30"/>
    <w:qFormat/>
    <w:rsid w:val="00AD3AD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AD3ADD"/>
    <w:rPr>
      <w:i/>
      <w:iCs/>
      <w:color w:val="0F4761" w:themeColor="accent1" w:themeShade="BF"/>
    </w:rPr>
  </w:style>
  <w:style w:type="character" w:styleId="Riferimentointenso">
    <w:name w:val="Intense Reference"/>
    <w:basedOn w:val="Carpredefinitoparagrafo"/>
    <w:uiPriority w:val="32"/>
    <w:qFormat/>
    <w:rsid w:val="00AD3AD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92</Words>
  <Characters>529</Characters>
  <Application>Microsoft Office Word</Application>
  <DocSecurity>0</DocSecurity>
  <Lines>4</Lines>
  <Paragraphs>1</Paragraphs>
  <ScaleCrop>false</ScaleCrop>
  <Company/>
  <LinksUpToDate>false</LinksUpToDate>
  <CharactersWithSpaces>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Caria</dc:creator>
  <cp:keywords/>
  <dc:description/>
  <cp:lastModifiedBy>Viola Caria</cp:lastModifiedBy>
  <cp:revision>1</cp:revision>
  <dcterms:created xsi:type="dcterms:W3CDTF">2024-11-06T15:41:00Z</dcterms:created>
  <dcterms:modified xsi:type="dcterms:W3CDTF">2024-11-06T15:41:00Z</dcterms:modified>
</cp:coreProperties>
</file>